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社会保险参保单位</w:t>
      </w:r>
      <w:r>
        <w:rPr>
          <w:rFonts w:hint="eastAsia" w:ascii="黑体" w:hAnsi="黑体" w:eastAsia="黑体"/>
          <w:sz w:val="36"/>
          <w:szCs w:val="36"/>
        </w:rPr>
        <w:t>信息申报</w:t>
      </w:r>
      <w:r>
        <w:rPr>
          <w:rFonts w:ascii="黑体" w:hAnsi="黑体" w:eastAsia="黑体"/>
          <w:sz w:val="36"/>
          <w:szCs w:val="36"/>
        </w:rPr>
        <w:t>表</w:t>
      </w:r>
      <w:r>
        <w:rPr>
          <w:rFonts w:hint="eastAsia" w:ascii="黑体" w:hAnsi="黑体" w:eastAsia="黑体"/>
          <w:sz w:val="36"/>
          <w:szCs w:val="36"/>
        </w:rPr>
        <w:t>（表一）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60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单位编号：              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8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单位名称（盖章）：               业务类型：□信息确认  □变更  □注销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284"/>
        <w:gridCol w:w="709"/>
        <w:gridCol w:w="425"/>
        <w:gridCol w:w="1601"/>
        <w:gridCol w:w="353"/>
        <w:gridCol w:w="456"/>
        <w:gridCol w:w="611"/>
        <w:gridCol w:w="664"/>
        <w:gridCol w:w="756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280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证照类型</w:t>
            </w:r>
          </w:p>
        </w:tc>
        <w:tc>
          <w:tcPr>
            <w:tcW w:w="7280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□普通营业执照    □五证合一证照 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□组织机构代码    □法人证书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证照号码</w:t>
            </w:r>
          </w:p>
        </w:tc>
        <w:tc>
          <w:tcPr>
            <w:tcW w:w="42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7280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单位类型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经济类型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经费来源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隶属关系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单位行政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所属区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机关事业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编制类型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行业代码</w:t>
            </w:r>
          </w:p>
        </w:tc>
        <w:tc>
          <w:tcPr>
            <w:tcW w:w="301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法人代表或负责人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话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586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 位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专管员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话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参加险种</w:t>
            </w:r>
          </w:p>
        </w:tc>
        <w:tc>
          <w:tcPr>
            <w:tcW w:w="7280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□企业养老保险    □机关事业养老保险     □职业年金   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□医疗保险        □大额医疗救助         □长期护理保险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□工伤保险        □失业保险             □生育保险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医疗代扣大额标志</w:t>
            </w:r>
          </w:p>
        </w:tc>
        <w:tc>
          <w:tcPr>
            <w:tcW w:w="6287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   □否    □退休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工伤保险行业类别</w:t>
            </w:r>
          </w:p>
        </w:tc>
        <w:tc>
          <w:tcPr>
            <w:tcW w:w="6287" w:type="dxa"/>
            <w:gridSpan w:val="8"/>
            <w:vAlign w:val="center"/>
          </w:tcPr>
          <w:p>
            <w:pPr>
              <w:ind w:firstLine="1920" w:firstLineChars="8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（此项由社保经办机构填写）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缴费方式</w:t>
            </w:r>
          </w:p>
        </w:tc>
        <w:tc>
          <w:tcPr>
            <w:tcW w:w="6287" w:type="dxa"/>
            <w:gridSpan w:val="8"/>
            <w:vAlign w:val="center"/>
          </w:tcPr>
          <w:p>
            <w:pPr>
              <w:ind w:firstLine="1200" w:firstLineChars="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□银行托收       □社保自收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基本户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银行类别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户名</w:t>
            </w:r>
          </w:p>
        </w:tc>
        <w:tc>
          <w:tcPr>
            <w:tcW w:w="345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行号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345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征缴银行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银行类别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户名</w:t>
            </w:r>
          </w:p>
        </w:tc>
        <w:tc>
          <w:tcPr>
            <w:tcW w:w="345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行号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345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支付银行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银行类别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户名</w:t>
            </w:r>
          </w:p>
        </w:tc>
        <w:tc>
          <w:tcPr>
            <w:tcW w:w="345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行号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345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注销原因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□组织注销    □其它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注销日期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单位经办人：                          经办机构审核人：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申报时间：                            受理时间：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填表说明：</w:t>
      </w:r>
    </w:p>
    <w:p>
      <w:pPr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1.缴费方式如选择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24"/>
          <w:szCs w:val="24"/>
        </w:rPr>
        <w:t>银行托收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24"/>
          <w:szCs w:val="24"/>
        </w:rPr>
        <w:t>，则默认同意《银行托收单位须知》规定之条款。</w:t>
      </w:r>
    </w:p>
    <w:p>
      <w:pPr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2.信息变更只填变更事项。</w:t>
      </w: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50"/>
    <w:rsid w:val="00015D8F"/>
    <w:rsid w:val="000252A5"/>
    <w:rsid w:val="00043568"/>
    <w:rsid w:val="0005366D"/>
    <w:rsid w:val="00073FB1"/>
    <w:rsid w:val="00096677"/>
    <w:rsid w:val="00097386"/>
    <w:rsid w:val="000A16E5"/>
    <w:rsid w:val="00102EED"/>
    <w:rsid w:val="00120B5E"/>
    <w:rsid w:val="00130B29"/>
    <w:rsid w:val="00147D9B"/>
    <w:rsid w:val="00150EA2"/>
    <w:rsid w:val="001F56E9"/>
    <w:rsid w:val="00212FE5"/>
    <w:rsid w:val="00265C59"/>
    <w:rsid w:val="00276E6D"/>
    <w:rsid w:val="002A047B"/>
    <w:rsid w:val="002A536C"/>
    <w:rsid w:val="002C29B3"/>
    <w:rsid w:val="002E60D9"/>
    <w:rsid w:val="002F2C91"/>
    <w:rsid w:val="002F78EA"/>
    <w:rsid w:val="00312FA8"/>
    <w:rsid w:val="00340592"/>
    <w:rsid w:val="00380C8F"/>
    <w:rsid w:val="0038263E"/>
    <w:rsid w:val="00385537"/>
    <w:rsid w:val="003E785E"/>
    <w:rsid w:val="003F0A51"/>
    <w:rsid w:val="0041078B"/>
    <w:rsid w:val="0041316E"/>
    <w:rsid w:val="004145AB"/>
    <w:rsid w:val="00425E6E"/>
    <w:rsid w:val="00440C3D"/>
    <w:rsid w:val="004D2849"/>
    <w:rsid w:val="004E0079"/>
    <w:rsid w:val="004F7B37"/>
    <w:rsid w:val="00517B4E"/>
    <w:rsid w:val="005765FE"/>
    <w:rsid w:val="005D6008"/>
    <w:rsid w:val="00606550"/>
    <w:rsid w:val="00661284"/>
    <w:rsid w:val="0068049E"/>
    <w:rsid w:val="00681DDF"/>
    <w:rsid w:val="00682F0C"/>
    <w:rsid w:val="0068444C"/>
    <w:rsid w:val="006A3D29"/>
    <w:rsid w:val="006A5CF6"/>
    <w:rsid w:val="006D16FB"/>
    <w:rsid w:val="006F642B"/>
    <w:rsid w:val="006F66F1"/>
    <w:rsid w:val="0073371D"/>
    <w:rsid w:val="007C5AC8"/>
    <w:rsid w:val="007C7B07"/>
    <w:rsid w:val="007C7FE5"/>
    <w:rsid w:val="007F7C64"/>
    <w:rsid w:val="00875C0D"/>
    <w:rsid w:val="008A5AD2"/>
    <w:rsid w:val="008B1CAD"/>
    <w:rsid w:val="008C560B"/>
    <w:rsid w:val="008E5193"/>
    <w:rsid w:val="00915C3B"/>
    <w:rsid w:val="00944D4F"/>
    <w:rsid w:val="00963163"/>
    <w:rsid w:val="00A346EE"/>
    <w:rsid w:val="00A50294"/>
    <w:rsid w:val="00A821A1"/>
    <w:rsid w:val="00AA0958"/>
    <w:rsid w:val="00AA0CD8"/>
    <w:rsid w:val="00AB7996"/>
    <w:rsid w:val="00AC05EE"/>
    <w:rsid w:val="00AC5FBD"/>
    <w:rsid w:val="00AE6364"/>
    <w:rsid w:val="00B11F02"/>
    <w:rsid w:val="00B33263"/>
    <w:rsid w:val="00B36CC8"/>
    <w:rsid w:val="00B43690"/>
    <w:rsid w:val="00B64A6C"/>
    <w:rsid w:val="00BA32D0"/>
    <w:rsid w:val="00BF2432"/>
    <w:rsid w:val="00C040FF"/>
    <w:rsid w:val="00C95E6C"/>
    <w:rsid w:val="00CD53FB"/>
    <w:rsid w:val="00CE373B"/>
    <w:rsid w:val="00D32DEB"/>
    <w:rsid w:val="00D579CD"/>
    <w:rsid w:val="00D817B9"/>
    <w:rsid w:val="00DB3E6E"/>
    <w:rsid w:val="00DB4695"/>
    <w:rsid w:val="00DE06A9"/>
    <w:rsid w:val="00E10805"/>
    <w:rsid w:val="00E53FAD"/>
    <w:rsid w:val="00E55F86"/>
    <w:rsid w:val="00E71699"/>
    <w:rsid w:val="00E97CFB"/>
    <w:rsid w:val="00EA6160"/>
    <w:rsid w:val="00EB3F3E"/>
    <w:rsid w:val="00EB7EF0"/>
    <w:rsid w:val="00EC08EC"/>
    <w:rsid w:val="00EC3FFD"/>
    <w:rsid w:val="00EE1E7A"/>
    <w:rsid w:val="00F147B1"/>
    <w:rsid w:val="00F56249"/>
    <w:rsid w:val="00F61B0D"/>
    <w:rsid w:val="00F74D75"/>
    <w:rsid w:val="00F85212"/>
    <w:rsid w:val="00F950E8"/>
    <w:rsid w:val="00F97115"/>
    <w:rsid w:val="00FF1553"/>
    <w:rsid w:val="00FF2792"/>
    <w:rsid w:val="026B2224"/>
    <w:rsid w:val="13A94DB4"/>
    <w:rsid w:val="1AE67F09"/>
    <w:rsid w:val="611F564F"/>
    <w:rsid w:val="6D76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620556-1898-4B17-828C-1F2E3E316E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112</Words>
  <Characters>644</Characters>
  <Lines>5</Lines>
  <Paragraphs>1</Paragraphs>
  <TotalTime>343</TotalTime>
  <ScaleCrop>false</ScaleCrop>
  <LinksUpToDate>false</LinksUpToDate>
  <CharactersWithSpaces>755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2019-04-24T06:50:00Z</dcterms:created>
  <dc:creator>xiaogang xu</dc:creator>
  <cp:lastModifiedBy>QQ</cp:lastModifiedBy>
  <cp:lastPrinted>2019-05-16T09:17:00Z</cp:lastPrinted>
  <dcterms:modified xsi:type="dcterms:W3CDTF">2019-05-29T05:32:36Z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